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51" w:rsidRPr="007E674A" w:rsidRDefault="007C6951" w:rsidP="007E67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674A" w:rsidRP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7E674A" w:rsidRDefault="007E674A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 актов городского округа Реутов</w:t>
      </w:r>
      <w:r w:rsidR="00323FF5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Pr="007E6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4A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</w:p>
    <w:p w:rsidR="000B6473" w:rsidRDefault="000B6473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473" w:rsidRDefault="000B6473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21"/>
        <w:gridCol w:w="3969"/>
        <w:gridCol w:w="3260"/>
        <w:gridCol w:w="1701"/>
      </w:tblGrid>
      <w:tr w:rsidR="00E31C10" w:rsidTr="00D973B0">
        <w:tc>
          <w:tcPr>
            <w:tcW w:w="6521" w:type="dxa"/>
          </w:tcPr>
          <w:p w:rsidR="0064594B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3969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260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  <w:p w:rsidR="007C6951" w:rsidRDefault="007C6951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0B6473" w:rsidTr="00D973B0">
        <w:tc>
          <w:tcPr>
            <w:tcW w:w="6521" w:type="dxa"/>
          </w:tcPr>
          <w:p w:rsidR="007C6951" w:rsidRPr="000B6473" w:rsidRDefault="007C6951" w:rsidP="00E46771">
            <w:pPr>
              <w:rPr>
                <w:rFonts w:ascii="Times New Roman" w:hAnsi="Times New Roman" w:cs="Times New Roman"/>
              </w:rPr>
            </w:pPr>
            <w:r w:rsidRPr="007C6951">
              <w:rPr>
                <w:rFonts w:ascii="Times New Roman" w:hAnsi="Times New Roman" w:cs="Times New Roman"/>
              </w:rPr>
              <w:t>Постановлен</w:t>
            </w:r>
            <w:r w:rsidR="00E46771">
              <w:rPr>
                <w:rFonts w:ascii="Times New Roman" w:hAnsi="Times New Roman" w:cs="Times New Roman"/>
              </w:rPr>
              <w:t xml:space="preserve">ие Администрации города Реутов </w:t>
            </w:r>
            <w:r w:rsidR="00681D6D">
              <w:rPr>
                <w:rFonts w:ascii="Times New Roman" w:hAnsi="Times New Roman" w:cs="Times New Roman"/>
              </w:rPr>
              <w:t>«</w:t>
            </w:r>
            <w:r w:rsidR="00E46771" w:rsidRPr="00E46771">
              <w:rPr>
                <w:rFonts w:ascii="Times New Roman" w:hAnsi="Times New Roman" w:cs="Times New Roman"/>
              </w:rPr>
              <w:t>О проведении открытого аукциона в электронной форме на право заключения договоров на эксплуатацию рекламных конструкций на земельном участке, здании или ином недвижимом имуществе, находящемся в муниципальной собственности городского округа Реутов Московской области, на земельном участке, государственная собственность на котор</w:t>
            </w:r>
            <w:r w:rsidR="00681D6D">
              <w:rPr>
                <w:rFonts w:ascii="Times New Roman" w:hAnsi="Times New Roman" w:cs="Times New Roman"/>
              </w:rPr>
              <w:t>ые не разграничена, находящихся</w:t>
            </w:r>
            <w:r w:rsidR="00E46771" w:rsidRPr="00E46771">
              <w:rPr>
                <w:rFonts w:ascii="Times New Roman" w:hAnsi="Times New Roman" w:cs="Times New Roman"/>
              </w:rPr>
              <w:t xml:space="preserve"> на территории городского округа Реутов»</w:t>
            </w:r>
          </w:p>
        </w:tc>
        <w:tc>
          <w:tcPr>
            <w:tcW w:w="3969" w:type="dxa"/>
          </w:tcPr>
          <w:p w:rsidR="000B6473" w:rsidRPr="000B6473" w:rsidRDefault="007C6951" w:rsidP="00CF68D2">
            <w:pPr>
              <w:rPr>
                <w:rFonts w:ascii="Times New Roman" w:hAnsi="Times New Roman" w:cs="Times New Roman"/>
              </w:rPr>
            </w:pPr>
            <w:r w:rsidRPr="007C6951">
              <w:rPr>
                <w:rFonts w:ascii="Times New Roman" w:hAnsi="Times New Roman" w:cs="Times New Roman"/>
              </w:rPr>
              <w:t>Постановление Админист</w:t>
            </w:r>
            <w:r w:rsidR="00E46771">
              <w:rPr>
                <w:rFonts w:ascii="Times New Roman" w:hAnsi="Times New Roman" w:cs="Times New Roman"/>
              </w:rPr>
              <w:t>рации города Реутов от 26.10.2018 №33</w:t>
            </w:r>
            <w:r w:rsidRPr="007C6951">
              <w:rPr>
                <w:rFonts w:ascii="Times New Roman" w:hAnsi="Times New Roman" w:cs="Times New Roman"/>
              </w:rPr>
              <w:t>5-ПА</w:t>
            </w:r>
          </w:p>
        </w:tc>
        <w:tc>
          <w:tcPr>
            <w:tcW w:w="3260" w:type="dxa"/>
          </w:tcPr>
          <w:p w:rsidR="000B6473" w:rsidRPr="000B6473" w:rsidRDefault="000B6473" w:rsidP="00CF68D2">
            <w:pPr>
              <w:rPr>
                <w:rFonts w:ascii="Times New Roman" w:hAnsi="Times New Roman" w:cs="Times New Roman"/>
              </w:rPr>
            </w:pPr>
            <w:r w:rsidRPr="000B6473">
              <w:rPr>
                <w:rFonts w:ascii="Times New Roman" w:hAnsi="Times New Roman" w:cs="Times New Roman"/>
              </w:rPr>
              <w:t>Отдел по работе со СМИ и рекламе</w:t>
            </w:r>
          </w:p>
        </w:tc>
        <w:tc>
          <w:tcPr>
            <w:tcW w:w="1701" w:type="dxa"/>
          </w:tcPr>
          <w:p w:rsidR="000B6473" w:rsidRPr="000B6473" w:rsidRDefault="007C6951" w:rsidP="00CF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2019</w:t>
            </w:r>
          </w:p>
        </w:tc>
      </w:tr>
      <w:tr w:rsidR="00634D1B" w:rsidTr="00D973B0">
        <w:tc>
          <w:tcPr>
            <w:tcW w:w="6521" w:type="dxa"/>
          </w:tcPr>
          <w:p w:rsidR="00634D1B" w:rsidRDefault="003B20FD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</w:t>
            </w:r>
            <w:r w:rsidR="007C6951">
              <w:rPr>
                <w:rFonts w:ascii="Times New Roman" w:hAnsi="Times New Roman" w:cs="Times New Roman"/>
                <w:sz w:val="24"/>
                <w:szCs w:val="24"/>
              </w:rPr>
              <w:t xml:space="preserve">ие Администрации города Реутов </w:t>
            </w:r>
            <w:r w:rsidR="007C6951" w:rsidRPr="007C695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демонтажа самовольно размещённых некапитальных объектов на территории городского округа Реутов Московской области»</w:t>
            </w:r>
          </w:p>
          <w:p w:rsidR="007C6951" w:rsidRPr="00105119" w:rsidRDefault="007C6951" w:rsidP="007C6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265C" w:rsidRDefault="007C6951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5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Реутов от 22.08.2018 №270-ПА </w:t>
            </w:r>
          </w:p>
          <w:p w:rsidR="008F265C" w:rsidRDefault="008F265C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4D1B" w:rsidRDefault="007C6951" w:rsidP="00E0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473">
              <w:rPr>
                <w:rFonts w:ascii="Times New Roman" w:hAnsi="Times New Roman" w:cs="Times New Roman"/>
              </w:rPr>
              <w:t>Отдел по работе со СМИ и рекламе</w:t>
            </w:r>
          </w:p>
        </w:tc>
        <w:tc>
          <w:tcPr>
            <w:tcW w:w="1701" w:type="dxa"/>
          </w:tcPr>
          <w:p w:rsidR="00634D1B" w:rsidRDefault="007A2F83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95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</w:t>
            </w:r>
          </w:p>
        </w:tc>
      </w:tr>
    </w:tbl>
    <w:p w:rsidR="00634D1B" w:rsidRPr="00634D1B" w:rsidRDefault="00634D1B" w:rsidP="00634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4D1B" w:rsidRPr="00634D1B" w:rsidSect="00E31C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4A"/>
    <w:rsid w:val="000B6473"/>
    <w:rsid w:val="000D1733"/>
    <w:rsid w:val="00105119"/>
    <w:rsid w:val="00276687"/>
    <w:rsid w:val="00323FF5"/>
    <w:rsid w:val="003A182F"/>
    <w:rsid w:val="003B20FD"/>
    <w:rsid w:val="005A7610"/>
    <w:rsid w:val="006316E0"/>
    <w:rsid w:val="00634D1B"/>
    <w:rsid w:val="0064594B"/>
    <w:rsid w:val="00681D6D"/>
    <w:rsid w:val="007667C2"/>
    <w:rsid w:val="007A2F83"/>
    <w:rsid w:val="007C6951"/>
    <w:rsid w:val="007E674A"/>
    <w:rsid w:val="00863DD5"/>
    <w:rsid w:val="008B3951"/>
    <w:rsid w:val="008D3E45"/>
    <w:rsid w:val="008F265C"/>
    <w:rsid w:val="009E15A5"/>
    <w:rsid w:val="00A6067C"/>
    <w:rsid w:val="00BD23C0"/>
    <w:rsid w:val="00C05BD4"/>
    <w:rsid w:val="00CB2F6C"/>
    <w:rsid w:val="00D206FE"/>
    <w:rsid w:val="00D973B0"/>
    <w:rsid w:val="00E03400"/>
    <w:rsid w:val="00E31C10"/>
    <w:rsid w:val="00E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B5195-1C08-4AC9-8E18-6D8F7BFF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2018-12-17T12:26:00Z</cp:lastPrinted>
  <dcterms:created xsi:type="dcterms:W3CDTF">2018-12-17T12:29:00Z</dcterms:created>
  <dcterms:modified xsi:type="dcterms:W3CDTF">2018-12-17T12:29:00Z</dcterms:modified>
</cp:coreProperties>
</file>